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005A" w:rsidRPr="00461265" w:rsidRDefault="00CA005A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sz w:val="28"/>
          <w:szCs w:val="28"/>
        </w:rPr>
        <w:t xml:space="preserve">Торговый советник </w:t>
      </w:r>
      <w:proofErr w:type="spellStart"/>
      <w:r w:rsidRPr="00CA005A">
        <w:rPr>
          <w:rFonts w:ascii="Times New Roman" w:hAnsi="Times New Roman" w:cs="Times New Roman"/>
          <w:sz w:val="28"/>
          <w:szCs w:val="28"/>
          <w:lang w:val="en-US"/>
        </w:rPr>
        <w:t>BasketProfit</w:t>
      </w:r>
      <w:proofErr w:type="spellEnd"/>
      <w:r w:rsidRPr="00CA005A">
        <w:rPr>
          <w:rFonts w:ascii="Times New Roman" w:hAnsi="Times New Roman" w:cs="Times New Roman"/>
          <w:sz w:val="28"/>
          <w:szCs w:val="28"/>
        </w:rPr>
        <w:t xml:space="preserve"> создан для работы с конкретной корзиной валют</w:t>
      </w:r>
      <w:r w:rsidR="00461265">
        <w:rPr>
          <w:rFonts w:ascii="Times New Roman" w:hAnsi="Times New Roman" w:cs="Times New Roman"/>
          <w:sz w:val="28"/>
          <w:szCs w:val="28"/>
        </w:rPr>
        <w:t>ных пар</w:t>
      </w:r>
      <w:r w:rsidRPr="00CA005A">
        <w:rPr>
          <w:rFonts w:ascii="Times New Roman" w:hAnsi="Times New Roman" w:cs="Times New Roman"/>
          <w:sz w:val="28"/>
          <w:szCs w:val="28"/>
        </w:rPr>
        <w:t xml:space="preserve">: </w:t>
      </w:r>
      <w:r w:rsidRPr="00CA005A">
        <w:rPr>
          <w:rFonts w:ascii="Times New Roman" w:hAnsi="Times New Roman" w:cs="Times New Roman"/>
          <w:sz w:val="28"/>
          <w:szCs w:val="28"/>
          <w:lang w:val="en-US"/>
        </w:rPr>
        <w:t>EURUSD</w:t>
      </w:r>
      <w:r w:rsidRPr="00CA005A">
        <w:rPr>
          <w:rFonts w:ascii="Times New Roman" w:hAnsi="Times New Roman" w:cs="Times New Roman"/>
          <w:sz w:val="28"/>
          <w:szCs w:val="28"/>
        </w:rPr>
        <w:t xml:space="preserve">, </w:t>
      </w:r>
      <w:r w:rsidRPr="00CA005A">
        <w:rPr>
          <w:rFonts w:ascii="Times New Roman" w:hAnsi="Times New Roman" w:cs="Times New Roman"/>
          <w:sz w:val="28"/>
          <w:szCs w:val="28"/>
          <w:lang w:val="en-US"/>
        </w:rPr>
        <w:t>GBPUSD</w:t>
      </w:r>
      <w:r w:rsidRPr="00CA005A">
        <w:rPr>
          <w:rFonts w:ascii="Times New Roman" w:hAnsi="Times New Roman" w:cs="Times New Roman"/>
          <w:sz w:val="28"/>
          <w:szCs w:val="28"/>
        </w:rPr>
        <w:t xml:space="preserve">, </w:t>
      </w:r>
      <w:r w:rsidRPr="00CA005A">
        <w:rPr>
          <w:rFonts w:ascii="Times New Roman" w:hAnsi="Times New Roman" w:cs="Times New Roman"/>
          <w:sz w:val="28"/>
          <w:szCs w:val="28"/>
          <w:lang w:val="en-US"/>
        </w:rPr>
        <w:t>NZDUSD</w:t>
      </w:r>
      <w:r w:rsidRPr="00CA005A">
        <w:rPr>
          <w:rFonts w:ascii="Times New Roman" w:hAnsi="Times New Roman" w:cs="Times New Roman"/>
          <w:sz w:val="28"/>
          <w:szCs w:val="28"/>
        </w:rPr>
        <w:t xml:space="preserve">, </w:t>
      </w:r>
      <w:r w:rsidRPr="00CA005A">
        <w:rPr>
          <w:rFonts w:ascii="Times New Roman" w:hAnsi="Times New Roman" w:cs="Times New Roman"/>
          <w:sz w:val="28"/>
          <w:szCs w:val="28"/>
          <w:lang w:val="en-US"/>
        </w:rPr>
        <w:t>USDCHF</w:t>
      </w:r>
      <w:r w:rsidR="00F6131D">
        <w:rPr>
          <w:rFonts w:ascii="Times New Roman" w:hAnsi="Times New Roman" w:cs="Times New Roman"/>
          <w:sz w:val="28"/>
          <w:szCs w:val="28"/>
        </w:rPr>
        <w:t xml:space="preserve"> (еще раз подчеркну, данный советник работает только ОДНОВРЕМЕННО на данных торговых инструментах)</w:t>
      </w:r>
      <w:r w:rsidR="00461265">
        <w:rPr>
          <w:rFonts w:ascii="Times New Roman" w:hAnsi="Times New Roman" w:cs="Times New Roman"/>
          <w:sz w:val="28"/>
          <w:szCs w:val="28"/>
        </w:rPr>
        <w:t>. Практически все настройки настраиваются автоматически, сделано это для того, чтобы по максимум снизить влияние человеческого фактора на результаты торговли.</w:t>
      </w:r>
    </w:p>
    <w:p w:rsidR="003A6E23" w:rsidRPr="00CA005A" w:rsidRDefault="00247CA2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sz w:val="28"/>
          <w:szCs w:val="28"/>
        </w:rPr>
        <w:t xml:space="preserve">Мануал по установке и настройке торгового </w:t>
      </w:r>
      <w:r w:rsidR="00CA005A" w:rsidRPr="00CA005A">
        <w:rPr>
          <w:rFonts w:ascii="Times New Roman" w:hAnsi="Times New Roman" w:cs="Times New Roman"/>
          <w:sz w:val="28"/>
          <w:szCs w:val="28"/>
        </w:rPr>
        <w:t>советника</w:t>
      </w:r>
      <w:r w:rsidRPr="00CA005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A005A">
        <w:rPr>
          <w:rFonts w:ascii="Times New Roman" w:hAnsi="Times New Roman" w:cs="Times New Roman"/>
          <w:sz w:val="28"/>
          <w:szCs w:val="28"/>
          <w:lang w:val="en-US"/>
        </w:rPr>
        <w:t>BasketProfit</w:t>
      </w:r>
      <w:proofErr w:type="spellEnd"/>
    </w:p>
    <w:p w:rsidR="005A1D79" w:rsidRPr="00CA005A" w:rsidRDefault="00A76728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sz w:val="28"/>
          <w:szCs w:val="28"/>
        </w:rPr>
        <w:t xml:space="preserve">Прежде чем установить торговый советник </w:t>
      </w:r>
      <w:proofErr w:type="spellStart"/>
      <w:r w:rsidRPr="00CA005A">
        <w:rPr>
          <w:rFonts w:ascii="Times New Roman" w:hAnsi="Times New Roman" w:cs="Times New Roman"/>
          <w:sz w:val="28"/>
          <w:szCs w:val="28"/>
          <w:lang w:val="en-US"/>
        </w:rPr>
        <w:t>BasketProfit</w:t>
      </w:r>
      <w:proofErr w:type="spellEnd"/>
      <w:r w:rsidRPr="00CA005A">
        <w:rPr>
          <w:rFonts w:ascii="Times New Roman" w:hAnsi="Times New Roman" w:cs="Times New Roman"/>
          <w:sz w:val="28"/>
          <w:szCs w:val="28"/>
        </w:rPr>
        <w:t xml:space="preserve"> в терминал МТ</w:t>
      </w:r>
      <w:proofErr w:type="gramStart"/>
      <w:r w:rsidRPr="00CA005A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CA005A">
        <w:rPr>
          <w:rFonts w:ascii="Times New Roman" w:hAnsi="Times New Roman" w:cs="Times New Roman"/>
          <w:sz w:val="28"/>
          <w:szCs w:val="28"/>
        </w:rPr>
        <w:t>, необходимо добавить графики необходимых торгуемых инструментов (</w:t>
      </w:r>
      <w:r w:rsidRPr="00CA005A">
        <w:rPr>
          <w:rFonts w:ascii="Times New Roman" w:hAnsi="Times New Roman" w:cs="Times New Roman"/>
          <w:sz w:val="28"/>
          <w:szCs w:val="28"/>
          <w:lang w:val="en-US"/>
        </w:rPr>
        <w:t>EURUSD</w:t>
      </w:r>
      <w:r w:rsidRPr="00CA005A">
        <w:rPr>
          <w:rFonts w:ascii="Times New Roman" w:hAnsi="Times New Roman" w:cs="Times New Roman"/>
          <w:sz w:val="28"/>
          <w:szCs w:val="28"/>
        </w:rPr>
        <w:t xml:space="preserve">, </w:t>
      </w:r>
      <w:r w:rsidRPr="00CA005A">
        <w:rPr>
          <w:rFonts w:ascii="Times New Roman" w:hAnsi="Times New Roman" w:cs="Times New Roman"/>
          <w:sz w:val="28"/>
          <w:szCs w:val="28"/>
          <w:lang w:val="en-US"/>
        </w:rPr>
        <w:t>GBPUSD</w:t>
      </w:r>
      <w:r w:rsidRPr="00CA005A">
        <w:rPr>
          <w:rFonts w:ascii="Times New Roman" w:hAnsi="Times New Roman" w:cs="Times New Roman"/>
          <w:sz w:val="28"/>
          <w:szCs w:val="28"/>
        </w:rPr>
        <w:t xml:space="preserve">, </w:t>
      </w:r>
      <w:r w:rsidRPr="00CA005A">
        <w:rPr>
          <w:rFonts w:ascii="Times New Roman" w:hAnsi="Times New Roman" w:cs="Times New Roman"/>
          <w:sz w:val="28"/>
          <w:szCs w:val="28"/>
          <w:lang w:val="en-US"/>
        </w:rPr>
        <w:t>NZDUSD</w:t>
      </w:r>
      <w:r w:rsidRPr="00CA005A">
        <w:rPr>
          <w:rFonts w:ascii="Times New Roman" w:hAnsi="Times New Roman" w:cs="Times New Roman"/>
          <w:sz w:val="28"/>
          <w:szCs w:val="28"/>
        </w:rPr>
        <w:t xml:space="preserve">, </w:t>
      </w:r>
      <w:r w:rsidRPr="00CA005A">
        <w:rPr>
          <w:rFonts w:ascii="Times New Roman" w:hAnsi="Times New Roman" w:cs="Times New Roman"/>
          <w:sz w:val="28"/>
          <w:szCs w:val="28"/>
          <w:lang w:val="en-US"/>
        </w:rPr>
        <w:t>USDCHF</w:t>
      </w:r>
      <w:r w:rsidRPr="00CA005A">
        <w:rPr>
          <w:rFonts w:ascii="Times New Roman" w:hAnsi="Times New Roman" w:cs="Times New Roman"/>
          <w:sz w:val="28"/>
          <w:szCs w:val="28"/>
        </w:rPr>
        <w:t xml:space="preserve">) и выбрать на них </w:t>
      </w:r>
      <w:proofErr w:type="spellStart"/>
      <w:r w:rsidRPr="00CA005A">
        <w:rPr>
          <w:rFonts w:ascii="Times New Roman" w:hAnsi="Times New Roman" w:cs="Times New Roman"/>
          <w:sz w:val="28"/>
          <w:szCs w:val="28"/>
        </w:rPr>
        <w:t>таймфрейм</w:t>
      </w:r>
      <w:proofErr w:type="spellEnd"/>
      <w:r w:rsidRPr="00CA005A">
        <w:rPr>
          <w:rFonts w:ascii="Times New Roman" w:hAnsi="Times New Roman" w:cs="Times New Roman"/>
          <w:sz w:val="28"/>
          <w:szCs w:val="28"/>
        </w:rPr>
        <w:t xml:space="preserve"> 5 минут</w:t>
      </w:r>
      <w:r w:rsidR="005A1D79" w:rsidRPr="00CA005A">
        <w:rPr>
          <w:rFonts w:ascii="Times New Roman" w:hAnsi="Times New Roman" w:cs="Times New Roman"/>
          <w:sz w:val="28"/>
          <w:szCs w:val="28"/>
        </w:rPr>
        <w:t>:</w:t>
      </w:r>
    </w:p>
    <w:p w:rsidR="005A1D79" w:rsidRPr="00CA005A" w:rsidRDefault="005A1D79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4550" cy="3209925"/>
            <wp:effectExtent l="19050" t="0" r="0" b="0"/>
            <wp:docPr id="5" name="Рисунок 5" descr="C:\Users\АЛЕКСАНДР\Desktop\Таймфрейм м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Р\Desktop\Таймфрейм м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D79" w:rsidRPr="00CA005A" w:rsidRDefault="005A1D79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sz w:val="28"/>
          <w:szCs w:val="28"/>
        </w:rPr>
        <w:t xml:space="preserve">ВАЖНО! Во время работы советника НЕЛЬЗЯ переключать </w:t>
      </w:r>
      <w:proofErr w:type="spellStart"/>
      <w:r w:rsidRPr="00CA005A">
        <w:rPr>
          <w:rFonts w:ascii="Times New Roman" w:hAnsi="Times New Roman" w:cs="Times New Roman"/>
          <w:sz w:val="28"/>
          <w:szCs w:val="28"/>
        </w:rPr>
        <w:t>таймфреймы</w:t>
      </w:r>
      <w:proofErr w:type="spellEnd"/>
      <w:r w:rsidRPr="00CA005A">
        <w:rPr>
          <w:rFonts w:ascii="Times New Roman" w:hAnsi="Times New Roman" w:cs="Times New Roman"/>
          <w:sz w:val="28"/>
          <w:szCs w:val="28"/>
        </w:rPr>
        <w:t xml:space="preserve"> или закрывать окошки с графиками инструментов!</w:t>
      </w:r>
    </w:p>
    <w:p w:rsidR="00247CA2" w:rsidRPr="00CA005A" w:rsidRDefault="005A1D79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sz w:val="28"/>
          <w:szCs w:val="28"/>
        </w:rPr>
        <w:t xml:space="preserve">Переходим к установке торгового советника </w:t>
      </w:r>
      <w:proofErr w:type="spellStart"/>
      <w:r w:rsidRPr="00CA005A">
        <w:rPr>
          <w:rFonts w:ascii="Times New Roman" w:hAnsi="Times New Roman" w:cs="Times New Roman"/>
          <w:sz w:val="28"/>
          <w:szCs w:val="28"/>
          <w:lang w:val="en-US"/>
        </w:rPr>
        <w:t>BasketProfit</w:t>
      </w:r>
      <w:proofErr w:type="spellEnd"/>
      <w:r w:rsidRPr="00CA005A">
        <w:rPr>
          <w:rFonts w:ascii="Times New Roman" w:hAnsi="Times New Roman" w:cs="Times New Roman"/>
          <w:sz w:val="28"/>
          <w:szCs w:val="28"/>
        </w:rPr>
        <w:t xml:space="preserve"> в терминал МТ</w:t>
      </w:r>
      <w:proofErr w:type="gramStart"/>
      <w:r w:rsidRPr="00CA005A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="0045522F" w:rsidRPr="00CA005A">
        <w:rPr>
          <w:rFonts w:ascii="Times New Roman" w:hAnsi="Times New Roman" w:cs="Times New Roman"/>
          <w:sz w:val="28"/>
          <w:szCs w:val="28"/>
        </w:rPr>
        <w:t xml:space="preserve">. </w:t>
      </w:r>
      <w:r w:rsidR="00247CA2" w:rsidRPr="00CA005A">
        <w:rPr>
          <w:rFonts w:ascii="Times New Roman" w:hAnsi="Times New Roman" w:cs="Times New Roman"/>
          <w:sz w:val="28"/>
          <w:szCs w:val="28"/>
        </w:rPr>
        <w:t xml:space="preserve">Делается это следующим образом: </w:t>
      </w:r>
    </w:p>
    <w:p w:rsidR="00247CA2" w:rsidRPr="00CA005A" w:rsidRDefault="00247CA2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sz w:val="28"/>
          <w:szCs w:val="28"/>
        </w:rPr>
        <w:t>1.После того как вы скачали сам файл советника, запускаем терминал МТ</w:t>
      </w:r>
      <w:proofErr w:type="gramStart"/>
      <w:r w:rsidRPr="00CA005A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CA005A">
        <w:rPr>
          <w:rFonts w:ascii="Times New Roman" w:hAnsi="Times New Roman" w:cs="Times New Roman"/>
          <w:sz w:val="28"/>
          <w:szCs w:val="28"/>
        </w:rPr>
        <w:t xml:space="preserve">. Далее выбираем </w:t>
      </w:r>
      <w:proofErr w:type="spellStart"/>
      <w:proofErr w:type="gramStart"/>
      <w:r w:rsidRPr="00CA005A">
        <w:rPr>
          <w:rFonts w:ascii="Times New Roman" w:hAnsi="Times New Roman" w:cs="Times New Roman"/>
          <w:sz w:val="28"/>
          <w:szCs w:val="28"/>
        </w:rPr>
        <w:t>файл-открыть</w:t>
      </w:r>
      <w:proofErr w:type="spellEnd"/>
      <w:proofErr w:type="gramEnd"/>
      <w:r w:rsidRPr="00CA005A">
        <w:rPr>
          <w:rFonts w:ascii="Times New Roman" w:hAnsi="Times New Roman" w:cs="Times New Roman"/>
          <w:sz w:val="28"/>
          <w:szCs w:val="28"/>
        </w:rPr>
        <w:t xml:space="preserve"> каталог данных:</w:t>
      </w:r>
    </w:p>
    <w:p w:rsidR="00247CA2" w:rsidRPr="00CA005A" w:rsidRDefault="00247CA2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24550" cy="3209925"/>
            <wp:effectExtent l="19050" t="0" r="0" b="0"/>
            <wp:docPr id="1" name="Рисунок 1" descr="C:\Users\АЛЕКСАНДР\Desktop\файл-открыть каталог данны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файл-открыть каталог данных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7CA2" w:rsidRPr="00CA005A" w:rsidRDefault="00247CA2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sz w:val="28"/>
          <w:szCs w:val="28"/>
        </w:rPr>
        <w:t xml:space="preserve">2.В появившемся меню открываем папку </w:t>
      </w:r>
      <w:r w:rsidRPr="00CA005A">
        <w:rPr>
          <w:rFonts w:ascii="Times New Roman" w:hAnsi="Times New Roman" w:cs="Times New Roman"/>
          <w:sz w:val="28"/>
          <w:szCs w:val="28"/>
          <w:lang w:val="en-US"/>
        </w:rPr>
        <w:t>MQL</w:t>
      </w:r>
      <w:r w:rsidRPr="00CA005A">
        <w:rPr>
          <w:rFonts w:ascii="Times New Roman" w:hAnsi="Times New Roman" w:cs="Times New Roman"/>
          <w:sz w:val="28"/>
          <w:szCs w:val="28"/>
        </w:rPr>
        <w:t>4:</w:t>
      </w:r>
    </w:p>
    <w:p w:rsidR="00247CA2" w:rsidRPr="00CA005A" w:rsidRDefault="00247CA2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3314700"/>
            <wp:effectExtent l="19050" t="0" r="9525" b="0"/>
            <wp:docPr id="2" name="Рисунок 2" descr="C:\Users\АЛЕКСАНДР\Desktop\Открываем папк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esktop\Открываем папку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7CA2" w:rsidRPr="00CA005A" w:rsidRDefault="00247CA2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sz w:val="28"/>
          <w:szCs w:val="28"/>
        </w:rPr>
        <w:t>3.После чего копируем файл торгового советника</w:t>
      </w:r>
      <w:r w:rsidR="0045522F" w:rsidRPr="00CA005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522F" w:rsidRPr="00CA005A">
        <w:rPr>
          <w:rFonts w:ascii="Times New Roman" w:hAnsi="Times New Roman" w:cs="Times New Roman"/>
          <w:sz w:val="28"/>
          <w:szCs w:val="28"/>
          <w:lang w:val="en-US"/>
        </w:rPr>
        <w:t>BasketProfit</w:t>
      </w:r>
      <w:proofErr w:type="spellEnd"/>
      <w:r w:rsidR="0045522F" w:rsidRPr="00CA005A">
        <w:rPr>
          <w:rFonts w:ascii="Times New Roman" w:hAnsi="Times New Roman" w:cs="Times New Roman"/>
          <w:sz w:val="28"/>
          <w:szCs w:val="28"/>
        </w:rPr>
        <w:t xml:space="preserve"> и вставляем его</w:t>
      </w:r>
      <w:r w:rsidRPr="00CA005A">
        <w:rPr>
          <w:rFonts w:ascii="Times New Roman" w:hAnsi="Times New Roman" w:cs="Times New Roman"/>
          <w:sz w:val="28"/>
          <w:szCs w:val="28"/>
        </w:rPr>
        <w:t xml:space="preserve"> в папку </w:t>
      </w:r>
      <w:r w:rsidR="00A76728" w:rsidRPr="00CA005A">
        <w:rPr>
          <w:rFonts w:ascii="Times New Roman" w:hAnsi="Times New Roman" w:cs="Times New Roman"/>
          <w:sz w:val="28"/>
          <w:szCs w:val="28"/>
          <w:lang w:val="en-US"/>
        </w:rPr>
        <w:t>Experts</w:t>
      </w:r>
      <w:r w:rsidR="00A76728" w:rsidRPr="00CA005A">
        <w:rPr>
          <w:rFonts w:ascii="Times New Roman" w:hAnsi="Times New Roman" w:cs="Times New Roman"/>
          <w:sz w:val="28"/>
          <w:szCs w:val="28"/>
        </w:rPr>
        <w:t xml:space="preserve">, </w:t>
      </w:r>
      <w:r w:rsidR="0045522F" w:rsidRPr="00CA005A">
        <w:rPr>
          <w:rFonts w:ascii="Times New Roman" w:hAnsi="Times New Roman" w:cs="Times New Roman"/>
          <w:sz w:val="28"/>
          <w:szCs w:val="28"/>
        </w:rPr>
        <w:t>затем</w:t>
      </w:r>
      <w:r w:rsidR="00A76728" w:rsidRPr="00CA005A">
        <w:rPr>
          <w:rFonts w:ascii="Times New Roman" w:hAnsi="Times New Roman" w:cs="Times New Roman"/>
          <w:sz w:val="28"/>
          <w:szCs w:val="28"/>
        </w:rPr>
        <w:t xml:space="preserve"> закрываем проводник:</w:t>
      </w:r>
    </w:p>
    <w:p w:rsidR="00247CA2" w:rsidRPr="00CA005A" w:rsidRDefault="00247CA2">
      <w:pPr>
        <w:rPr>
          <w:rFonts w:ascii="Times New Roman" w:hAnsi="Times New Roman" w:cs="Times New Roman"/>
          <w:sz w:val="28"/>
          <w:szCs w:val="28"/>
        </w:rPr>
      </w:pPr>
    </w:p>
    <w:p w:rsidR="00247CA2" w:rsidRPr="00CA005A" w:rsidRDefault="00A76728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3314700"/>
            <wp:effectExtent l="19050" t="0" r="9525" b="0"/>
            <wp:docPr id="4" name="Рисунок 4" descr="C:\Users\АЛЕКСАНДР\Desktop\Вставляем торгового советника в папк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ЕКСАНДР\Desktop\Вставляем торгового советника в папку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22F" w:rsidRPr="00CA005A" w:rsidRDefault="0045522F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sz w:val="28"/>
          <w:szCs w:val="28"/>
        </w:rPr>
        <w:t>4.Разворачиваем терминал МТ</w:t>
      </w:r>
      <w:proofErr w:type="gramStart"/>
      <w:r w:rsidRPr="00CA005A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CA005A">
        <w:rPr>
          <w:rFonts w:ascii="Times New Roman" w:hAnsi="Times New Roman" w:cs="Times New Roman"/>
          <w:sz w:val="28"/>
          <w:szCs w:val="28"/>
        </w:rPr>
        <w:t xml:space="preserve"> и нажимаем опцию «навигатор», затем в раскрывшемся меню находим «Советники» и нажимаем на «Советники» правой кнопкой мыши и выбираем «обновить»:</w:t>
      </w:r>
    </w:p>
    <w:p w:rsidR="0045522F" w:rsidRDefault="0045522F">
      <w:pPr>
        <w:rPr>
          <w:rFonts w:ascii="Times New Roman" w:hAnsi="Times New Roman" w:cs="Times New Roman"/>
          <w:sz w:val="28"/>
          <w:szCs w:val="28"/>
        </w:rPr>
      </w:pPr>
      <w:r w:rsidRPr="00CA00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4550" cy="3209925"/>
            <wp:effectExtent l="19050" t="0" r="0" b="0"/>
            <wp:docPr id="6" name="Рисунок 6" descr="C:\Users\АЛЕКСАНДР\Desktop\Навигатор-обнови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АНДР\Desktop\Навигатор-обновить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31D" w:rsidRDefault="00F6131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5659CE">
        <w:rPr>
          <w:rFonts w:ascii="Times New Roman" w:hAnsi="Times New Roman" w:cs="Times New Roman"/>
          <w:sz w:val="28"/>
          <w:szCs w:val="28"/>
        </w:rPr>
        <w:t>Нажимаем и удерживаем левой кнопкой мыши п</w:t>
      </w:r>
      <w:r>
        <w:rPr>
          <w:rFonts w:ascii="Times New Roman" w:hAnsi="Times New Roman" w:cs="Times New Roman"/>
          <w:sz w:val="28"/>
          <w:szCs w:val="28"/>
        </w:rPr>
        <w:t xml:space="preserve">оявившейся в графе «Советники» </w:t>
      </w:r>
      <w:r w:rsidR="005659CE">
        <w:rPr>
          <w:rFonts w:ascii="Times New Roman" w:hAnsi="Times New Roman" w:cs="Times New Roman"/>
          <w:sz w:val="28"/>
          <w:szCs w:val="28"/>
        </w:rPr>
        <w:t>файл «</w:t>
      </w:r>
      <w:proofErr w:type="spellStart"/>
      <w:r w:rsidR="005659CE">
        <w:rPr>
          <w:rFonts w:ascii="Times New Roman" w:hAnsi="Times New Roman" w:cs="Times New Roman"/>
          <w:sz w:val="28"/>
          <w:szCs w:val="28"/>
          <w:lang w:val="en-US"/>
        </w:rPr>
        <w:t>BasketProfit</w:t>
      </w:r>
      <w:proofErr w:type="spellEnd"/>
      <w:r w:rsidR="005659CE">
        <w:rPr>
          <w:rFonts w:ascii="Times New Roman" w:hAnsi="Times New Roman" w:cs="Times New Roman"/>
          <w:sz w:val="28"/>
          <w:szCs w:val="28"/>
        </w:rPr>
        <w:t xml:space="preserve">» и перетаскиваем таким образом его на график открытых нами </w:t>
      </w:r>
      <w:r w:rsidR="00612259">
        <w:rPr>
          <w:rFonts w:ascii="Times New Roman" w:hAnsi="Times New Roman" w:cs="Times New Roman"/>
          <w:sz w:val="28"/>
          <w:szCs w:val="28"/>
        </w:rPr>
        <w:t>ранее 4х рабочих инструментов (</w:t>
      </w:r>
      <w:r w:rsidR="005659CE">
        <w:rPr>
          <w:rFonts w:ascii="Times New Roman" w:hAnsi="Times New Roman" w:cs="Times New Roman"/>
          <w:sz w:val="28"/>
          <w:szCs w:val="28"/>
          <w:lang w:val="en-US"/>
        </w:rPr>
        <w:t>EURUSD</w:t>
      </w:r>
      <w:r w:rsidR="005659CE" w:rsidRPr="005659CE">
        <w:rPr>
          <w:rFonts w:ascii="Times New Roman" w:hAnsi="Times New Roman" w:cs="Times New Roman"/>
          <w:sz w:val="28"/>
          <w:szCs w:val="28"/>
        </w:rPr>
        <w:t xml:space="preserve">, </w:t>
      </w:r>
      <w:r w:rsidR="005659CE">
        <w:rPr>
          <w:rFonts w:ascii="Times New Roman" w:hAnsi="Times New Roman" w:cs="Times New Roman"/>
          <w:sz w:val="28"/>
          <w:szCs w:val="28"/>
          <w:lang w:val="en-US"/>
        </w:rPr>
        <w:t>GBPUSD</w:t>
      </w:r>
      <w:r w:rsidR="005659CE" w:rsidRPr="005659CE">
        <w:rPr>
          <w:rFonts w:ascii="Times New Roman" w:hAnsi="Times New Roman" w:cs="Times New Roman"/>
          <w:sz w:val="28"/>
          <w:szCs w:val="28"/>
        </w:rPr>
        <w:t xml:space="preserve">, </w:t>
      </w:r>
      <w:r w:rsidR="005659CE">
        <w:rPr>
          <w:rFonts w:ascii="Times New Roman" w:hAnsi="Times New Roman" w:cs="Times New Roman"/>
          <w:sz w:val="28"/>
          <w:szCs w:val="28"/>
          <w:lang w:val="en-US"/>
        </w:rPr>
        <w:t>NZDUSD</w:t>
      </w:r>
      <w:r w:rsidR="005659CE" w:rsidRPr="005659CE">
        <w:rPr>
          <w:rFonts w:ascii="Times New Roman" w:hAnsi="Times New Roman" w:cs="Times New Roman"/>
          <w:sz w:val="28"/>
          <w:szCs w:val="28"/>
        </w:rPr>
        <w:t xml:space="preserve">, </w:t>
      </w:r>
      <w:r w:rsidR="005659CE">
        <w:rPr>
          <w:rFonts w:ascii="Times New Roman" w:hAnsi="Times New Roman" w:cs="Times New Roman"/>
          <w:sz w:val="28"/>
          <w:szCs w:val="28"/>
          <w:lang w:val="en-US"/>
        </w:rPr>
        <w:t>USDCHF</w:t>
      </w:r>
      <w:r w:rsidR="005659CE">
        <w:rPr>
          <w:rFonts w:ascii="Times New Roman" w:hAnsi="Times New Roman" w:cs="Times New Roman"/>
          <w:sz w:val="28"/>
          <w:szCs w:val="28"/>
        </w:rPr>
        <w:t>)</w:t>
      </w:r>
      <w:r w:rsidR="00612259">
        <w:rPr>
          <w:rFonts w:ascii="Times New Roman" w:hAnsi="Times New Roman" w:cs="Times New Roman"/>
          <w:sz w:val="28"/>
          <w:szCs w:val="28"/>
        </w:rPr>
        <w:t>.</w:t>
      </w:r>
    </w:p>
    <w:p w:rsidR="00612259" w:rsidRPr="005659CE" w:rsidRDefault="00612259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7.Нам откроется окошко с настройкам, где в нем мы заходим в «общие» и отмечаем галочками следующие опции:</w:t>
      </w:r>
      <w:proofErr w:type="gramEnd"/>
    </w:p>
    <w:p w:rsidR="00F6131D" w:rsidRDefault="0061225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95975" cy="2943225"/>
            <wp:effectExtent l="19050" t="0" r="9525" b="0"/>
            <wp:docPr id="3" name="Рисунок 1" descr="C:\Users\АЛЕКСАНДР\Desktop\Баскетпрофит общ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Баскетпрофит общие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F1C" w:rsidRDefault="004371B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8.Потом переходим в этом же окошке во вкладку «Входные параметры». Там необходимо будет настроить 2 параметра для начала работы: «Минимально возможный объем» и «Профит на корзину».</w:t>
      </w:r>
      <w:r w:rsidR="004C4F1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C4F1C">
        <w:rPr>
          <w:rFonts w:ascii="Times New Roman" w:hAnsi="Times New Roman" w:cs="Times New Roman"/>
          <w:sz w:val="28"/>
          <w:szCs w:val="28"/>
        </w:rPr>
        <w:t xml:space="preserve">Следует сказать, что некоторые ДЦ имеют не стандартное </w:t>
      </w:r>
      <w:proofErr w:type="spellStart"/>
      <w:r w:rsidR="004C4F1C">
        <w:rPr>
          <w:rFonts w:ascii="Times New Roman" w:hAnsi="Times New Roman" w:cs="Times New Roman"/>
          <w:sz w:val="28"/>
          <w:szCs w:val="28"/>
        </w:rPr>
        <w:t>лотирование</w:t>
      </w:r>
      <w:proofErr w:type="spellEnd"/>
      <w:r w:rsidR="004C4F1C">
        <w:rPr>
          <w:rFonts w:ascii="Times New Roman" w:hAnsi="Times New Roman" w:cs="Times New Roman"/>
          <w:sz w:val="28"/>
          <w:szCs w:val="28"/>
        </w:rPr>
        <w:t xml:space="preserve"> и стоимость пункта (например, ДЦ </w:t>
      </w:r>
      <w:proofErr w:type="spellStart"/>
      <w:r w:rsidR="004C4F1C">
        <w:rPr>
          <w:rFonts w:ascii="Times New Roman" w:hAnsi="Times New Roman" w:cs="Times New Roman"/>
          <w:sz w:val="28"/>
          <w:szCs w:val="28"/>
        </w:rPr>
        <w:t>Инстафорекс</w:t>
      </w:r>
      <w:proofErr w:type="spellEnd"/>
      <w:r w:rsidR="004C4F1C">
        <w:rPr>
          <w:rFonts w:ascii="Times New Roman" w:hAnsi="Times New Roman" w:cs="Times New Roman"/>
          <w:sz w:val="28"/>
          <w:szCs w:val="28"/>
        </w:rPr>
        <w:t xml:space="preserve">: 1 лот в </w:t>
      </w:r>
      <w:proofErr w:type="spellStart"/>
      <w:r w:rsidR="004C4F1C">
        <w:rPr>
          <w:rFonts w:ascii="Times New Roman" w:hAnsi="Times New Roman" w:cs="Times New Roman"/>
          <w:sz w:val="28"/>
          <w:szCs w:val="28"/>
        </w:rPr>
        <w:t>инстафорексе</w:t>
      </w:r>
      <w:proofErr w:type="spellEnd"/>
      <w:r w:rsidR="004C4F1C">
        <w:rPr>
          <w:rFonts w:ascii="Times New Roman" w:hAnsi="Times New Roman" w:cs="Times New Roman"/>
          <w:sz w:val="28"/>
          <w:szCs w:val="28"/>
        </w:rPr>
        <w:t xml:space="preserve"> на мажорных парах дает стоимость пункта в 1 доллар</w:t>
      </w:r>
      <w:r w:rsidR="000343F1">
        <w:rPr>
          <w:rFonts w:ascii="Times New Roman" w:hAnsi="Times New Roman" w:cs="Times New Roman"/>
          <w:sz w:val="28"/>
          <w:szCs w:val="28"/>
        </w:rPr>
        <w:t>, а в обычных ДЦ, это лот 0.1).</w:t>
      </w:r>
      <w:proofErr w:type="gramEnd"/>
      <w:r w:rsidR="00A9531A">
        <w:rPr>
          <w:rFonts w:ascii="Times New Roman" w:hAnsi="Times New Roman" w:cs="Times New Roman"/>
          <w:sz w:val="28"/>
          <w:szCs w:val="28"/>
        </w:rPr>
        <w:t xml:space="preserve"> Изначально советник создавался для работы в </w:t>
      </w:r>
      <w:proofErr w:type="spellStart"/>
      <w:r w:rsidR="00A9531A">
        <w:rPr>
          <w:rFonts w:ascii="Times New Roman" w:hAnsi="Times New Roman" w:cs="Times New Roman"/>
          <w:sz w:val="28"/>
          <w:szCs w:val="28"/>
        </w:rPr>
        <w:t>Инстафорекс</w:t>
      </w:r>
      <w:proofErr w:type="spellEnd"/>
      <w:r w:rsidR="00A9531A">
        <w:rPr>
          <w:rFonts w:ascii="Times New Roman" w:hAnsi="Times New Roman" w:cs="Times New Roman"/>
          <w:sz w:val="28"/>
          <w:szCs w:val="28"/>
        </w:rPr>
        <w:t>, опять же из-за нестандартных лотов, дающих возможность использовать советник с меньших депозитов.</w:t>
      </w:r>
      <w:r w:rsidR="004C4F1C">
        <w:rPr>
          <w:rFonts w:ascii="Times New Roman" w:hAnsi="Times New Roman" w:cs="Times New Roman"/>
          <w:sz w:val="28"/>
          <w:szCs w:val="28"/>
        </w:rPr>
        <w:t xml:space="preserve"> </w:t>
      </w:r>
      <w:r w:rsidR="00A9531A">
        <w:rPr>
          <w:rFonts w:ascii="Times New Roman" w:hAnsi="Times New Roman" w:cs="Times New Roman"/>
          <w:sz w:val="28"/>
          <w:szCs w:val="28"/>
        </w:rPr>
        <w:t xml:space="preserve"> Поэтому н</w:t>
      </w:r>
      <w:r w:rsidR="000343F1">
        <w:rPr>
          <w:rFonts w:ascii="Times New Roman" w:hAnsi="Times New Roman" w:cs="Times New Roman"/>
          <w:sz w:val="28"/>
          <w:szCs w:val="28"/>
        </w:rPr>
        <w:t xml:space="preserve">ачнем с настройки и требований при работе с ДЦ </w:t>
      </w:r>
      <w:proofErr w:type="spellStart"/>
      <w:r w:rsidR="000343F1">
        <w:rPr>
          <w:rFonts w:ascii="Times New Roman" w:hAnsi="Times New Roman" w:cs="Times New Roman"/>
          <w:sz w:val="28"/>
          <w:szCs w:val="28"/>
        </w:rPr>
        <w:t>Инстафорекс</w:t>
      </w:r>
      <w:proofErr w:type="spellEnd"/>
      <w:r w:rsidR="000343F1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522DFC" w:rsidRDefault="004371B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9531A">
        <w:rPr>
          <w:rFonts w:ascii="Times New Roman" w:hAnsi="Times New Roman" w:cs="Times New Roman"/>
          <w:sz w:val="28"/>
          <w:szCs w:val="28"/>
        </w:rPr>
        <w:t>-</w:t>
      </w:r>
      <w:r w:rsidR="00D86450">
        <w:rPr>
          <w:rFonts w:ascii="Times New Roman" w:hAnsi="Times New Roman" w:cs="Times New Roman"/>
          <w:sz w:val="28"/>
          <w:szCs w:val="28"/>
        </w:rPr>
        <w:t xml:space="preserve">Минимальные требования к депозиту на долларовом счету </w:t>
      </w:r>
      <w:r w:rsidR="00A9531A">
        <w:rPr>
          <w:rFonts w:ascii="Times New Roman" w:hAnsi="Times New Roman" w:cs="Times New Roman"/>
          <w:sz w:val="28"/>
          <w:szCs w:val="28"/>
        </w:rPr>
        <w:t>300</w:t>
      </w:r>
      <w:r w:rsidR="00D86450">
        <w:rPr>
          <w:rFonts w:ascii="Times New Roman" w:hAnsi="Times New Roman" w:cs="Times New Roman"/>
          <w:sz w:val="28"/>
          <w:szCs w:val="28"/>
        </w:rPr>
        <w:t xml:space="preserve"> </w:t>
      </w:r>
      <w:r w:rsidR="00D86450">
        <w:rPr>
          <w:rFonts w:ascii="Times New Roman" w:hAnsi="Times New Roman" w:cs="Times New Roman"/>
          <w:sz w:val="28"/>
          <w:szCs w:val="28"/>
          <w:lang w:val="en-US"/>
        </w:rPr>
        <w:t>USD</w:t>
      </w:r>
      <w:r w:rsidR="00D86450">
        <w:rPr>
          <w:rFonts w:ascii="Times New Roman" w:hAnsi="Times New Roman" w:cs="Times New Roman"/>
          <w:sz w:val="28"/>
          <w:szCs w:val="28"/>
        </w:rPr>
        <w:t xml:space="preserve">, а на центовом – </w:t>
      </w:r>
      <w:r w:rsidR="00A9531A">
        <w:rPr>
          <w:rFonts w:ascii="Times New Roman" w:hAnsi="Times New Roman" w:cs="Times New Roman"/>
          <w:sz w:val="28"/>
          <w:szCs w:val="28"/>
        </w:rPr>
        <w:t>3000</w:t>
      </w:r>
      <w:r w:rsidR="00D86450">
        <w:rPr>
          <w:rFonts w:ascii="Times New Roman" w:hAnsi="Times New Roman" w:cs="Times New Roman"/>
          <w:sz w:val="28"/>
          <w:szCs w:val="28"/>
        </w:rPr>
        <w:t xml:space="preserve"> центов (</w:t>
      </w:r>
      <w:r w:rsidR="00A9531A">
        <w:rPr>
          <w:rFonts w:ascii="Times New Roman" w:hAnsi="Times New Roman" w:cs="Times New Roman"/>
          <w:sz w:val="28"/>
          <w:szCs w:val="28"/>
        </w:rPr>
        <w:t xml:space="preserve">30 </w:t>
      </w:r>
      <w:r w:rsidR="00D86450">
        <w:rPr>
          <w:rFonts w:ascii="Times New Roman" w:hAnsi="Times New Roman" w:cs="Times New Roman"/>
          <w:sz w:val="28"/>
          <w:szCs w:val="28"/>
          <w:lang w:val="en-US"/>
        </w:rPr>
        <w:t>USD</w:t>
      </w:r>
      <w:r w:rsidR="00D86450">
        <w:rPr>
          <w:rFonts w:ascii="Times New Roman" w:hAnsi="Times New Roman" w:cs="Times New Roman"/>
          <w:sz w:val="28"/>
          <w:szCs w:val="28"/>
        </w:rPr>
        <w:t>)</w:t>
      </w:r>
      <w:r w:rsidR="00A9531A">
        <w:rPr>
          <w:rFonts w:ascii="Times New Roman" w:hAnsi="Times New Roman" w:cs="Times New Roman"/>
          <w:sz w:val="28"/>
          <w:szCs w:val="28"/>
        </w:rPr>
        <w:t xml:space="preserve"> (на центовом счету минимальный лот 0.1 в ДЦ </w:t>
      </w:r>
      <w:proofErr w:type="spellStart"/>
      <w:r w:rsidR="00A9531A">
        <w:rPr>
          <w:rFonts w:ascii="Times New Roman" w:hAnsi="Times New Roman" w:cs="Times New Roman"/>
          <w:sz w:val="28"/>
          <w:szCs w:val="28"/>
        </w:rPr>
        <w:t>Инстафорекс</w:t>
      </w:r>
      <w:proofErr w:type="spellEnd"/>
      <w:r w:rsidR="00A9531A">
        <w:rPr>
          <w:rFonts w:ascii="Times New Roman" w:hAnsi="Times New Roman" w:cs="Times New Roman"/>
          <w:sz w:val="28"/>
          <w:szCs w:val="28"/>
        </w:rPr>
        <w:t>)</w:t>
      </w:r>
      <w:r w:rsidR="00D86450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Минимально возможный объем рассчитывается следующим образом: на </w:t>
      </w:r>
      <w:r w:rsidR="00A9531A">
        <w:rPr>
          <w:rFonts w:ascii="Times New Roman" w:hAnsi="Times New Roman" w:cs="Times New Roman"/>
          <w:sz w:val="28"/>
          <w:szCs w:val="28"/>
        </w:rPr>
        <w:t>каждые 3</w:t>
      </w:r>
      <w:r>
        <w:rPr>
          <w:rFonts w:ascii="Times New Roman" w:hAnsi="Times New Roman" w:cs="Times New Roman"/>
          <w:sz w:val="28"/>
          <w:szCs w:val="28"/>
        </w:rPr>
        <w:t>00 единиц валюты депозита (Доллары США или центы США</w:t>
      </w:r>
      <w:r w:rsidRPr="004371B7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прибавляем 0.01 лот</w:t>
      </w:r>
      <w:r w:rsidR="00833CF7">
        <w:rPr>
          <w:rFonts w:ascii="Times New Roman" w:hAnsi="Times New Roman" w:cs="Times New Roman"/>
          <w:sz w:val="28"/>
          <w:szCs w:val="28"/>
        </w:rPr>
        <w:t xml:space="preserve">. Профит на корзину рассчитывается в деньгах (берем 2% от нашего депозита). </w:t>
      </w:r>
      <w:r w:rsidR="00CA67E0">
        <w:rPr>
          <w:rFonts w:ascii="Times New Roman" w:hAnsi="Times New Roman" w:cs="Times New Roman"/>
          <w:sz w:val="28"/>
          <w:szCs w:val="28"/>
        </w:rPr>
        <w:t xml:space="preserve">Возьмем </w:t>
      </w:r>
      <w:r w:rsidR="00A9531A">
        <w:rPr>
          <w:rFonts w:ascii="Times New Roman" w:hAnsi="Times New Roman" w:cs="Times New Roman"/>
          <w:sz w:val="28"/>
          <w:szCs w:val="28"/>
        </w:rPr>
        <w:t>пример: наш депозит составляет 3</w:t>
      </w:r>
      <w:r w:rsidR="00CA67E0">
        <w:rPr>
          <w:rFonts w:ascii="Times New Roman" w:hAnsi="Times New Roman" w:cs="Times New Roman"/>
          <w:sz w:val="28"/>
          <w:szCs w:val="28"/>
        </w:rPr>
        <w:t xml:space="preserve">00 </w:t>
      </w:r>
      <w:r w:rsidR="00CA67E0">
        <w:rPr>
          <w:rFonts w:ascii="Times New Roman" w:hAnsi="Times New Roman" w:cs="Times New Roman"/>
          <w:sz w:val="28"/>
          <w:szCs w:val="28"/>
          <w:lang w:val="en-US"/>
        </w:rPr>
        <w:t>USD</w:t>
      </w:r>
      <w:r w:rsidR="00CA67E0">
        <w:rPr>
          <w:rFonts w:ascii="Times New Roman" w:hAnsi="Times New Roman" w:cs="Times New Roman"/>
          <w:sz w:val="28"/>
          <w:szCs w:val="28"/>
        </w:rPr>
        <w:t>, следовательно, параметры необходимо настроить следующим образом:</w:t>
      </w:r>
    </w:p>
    <w:p w:rsidR="00A9531A" w:rsidRDefault="00CA67E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-Минимально возможный объем: 0.01</w:t>
      </w:r>
      <w:r w:rsidR="00A9531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A67E0" w:rsidRDefault="00CA67E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-Профит на корзину: 10</w:t>
      </w:r>
    </w:p>
    <w:p w:rsidR="00522DFC" w:rsidRDefault="00522DFC">
      <w:pPr>
        <w:rPr>
          <w:rFonts w:ascii="Times New Roman" w:hAnsi="Times New Roman" w:cs="Times New Roman"/>
          <w:sz w:val="28"/>
          <w:szCs w:val="28"/>
        </w:rPr>
      </w:pPr>
      <w:r w:rsidRPr="00522DF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95975" cy="2943225"/>
            <wp:effectExtent l="19050" t="0" r="9525" b="0"/>
            <wp:docPr id="12" name="Рисунок 2" descr="C:\Users\АЛЕКСАНДР\Desktop\параметры баскетпроф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esktop\параметры баскетпрофит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728" w:rsidRDefault="00D864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работе со </w:t>
      </w:r>
      <w:proofErr w:type="gramStart"/>
      <w:r>
        <w:rPr>
          <w:rFonts w:ascii="Times New Roman" w:hAnsi="Times New Roman" w:cs="Times New Roman"/>
          <w:sz w:val="28"/>
          <w:szCs w:val="28"/>
        </w:rPr>
        <w:t>стандартными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ДЦ </w:t>
      </w:r>
      <w:r w:rsidR="00522DFC">
        <w:rPr>
          <w:rFonts w:ascii="Times New Roman" w:hAnsi="Times New Roman" w:cs="Times New Roman"/>
          <w:sz w:val="28"/>
          <w:szCs w:val="28"/>
        </w:rPr>
        <w:t>размер мин</w:t>
      </w:r>
      <w:r w:rsidR="00A9531A">
        <w:rPr>
          <w:rFonts w:ascii="Times New Roman" w:hAnsi="Times New Roman" w:cs="Times New Roman"/>
          <w:sz w:val="28"/>
          <w:szCs w:val="28"/>
        </w:rPr>
        <w:t>имального долларового депозита-3</w:t>
      </w:r>
      <w:r w:rsidR="00522DFC">
        <w:rPr>
          <w:rFonts w:ascii="Times New Roman" w:hAnsi="Times New Roman" w:cs="Times New Roman"/>
          <w:sz w:val="28"/>
          <w:szCs w:val="28"/>
        </w:rPr>
        <w:t xml:space="preserve">000 </w:t>
      </w:r>
      <w:r w:rsidR="00522DFC">
        <w:rPr>
          <w:rFonts w:ascii="Times New Roman" w:hAnsi="Times New Roman" w:cs="Times New Roman"/>
          <w:sz w:val="28"/>
          <w:szCs w:val="28"/>
          <w:lang w:val="en-US"/>
        </w:rPr>
        <w:t>USD</w:t>
      </w:r>
      <w:r w:rsidR="00522DFC">
        <w:rPr>
          <w:rFonts w:ascii="Times New Roman" w:hAnsi="Times New Roman" w:cs="Times New Roman"/>
          <w:sz w:val="28"/>
          <w:szCs w:val="28"/>
        </w:rPr>
        <w:t xml:space="preserve">, </w:t>
      </w:r>
      <w:r w:rsidR="00A9531A">
        <w:rPr>
          <w:rFonts w:ascii="Times New Roman" w:hAnsi="Times New Roman" w:cs="Times New Roman"/>
          <w:sz w:val="28"/>
          <w:szCs w:val="28"/>
        </w:rPr>
        <w:t xml:space="preserve"> </w:t>
      </w:r>
      <w:r w:rsidR="00522DFC">
        <w:rPr>
          <w:rFonts w:ascii="Times New Roman" w:hAnsi="Times New Roman" w:cs="Times New Roman"/>
          <w:sz w:val="28"/>
          <w:szCs w:val="28"/>
        </w:rPr>
        <w:t xml:space="preserve">центового – </w:t>
      </w:r>
      <w:r w:rsidR="00A9531A">
        <w:rPr>
          <w:rFonts w:ascii="Times New Roman" w:hAnsi="Times New Roman" w:cs="Times New Roman"/>
          <w:sz w:val="28"/>
          <w:szCs w:val="28"/>
        </w:rPr>
        <w:t>3000</w:t>
      </w:r>
      <w:r w:rsidR="00522DFC">
        <w:rPr>
          <w:rFonts w:ascii="Times New Roman" w:hAnsi="Times New Roman" w:cs="Times New Roman"/>
          <w:sz w:val="28"/>
          <w:szCs w:val="28"/>
        </w:rPr>
        <w:t xml:space="preserve"> центов (</w:t>
      </w:r>
      <w:r w:rsidR="00A9531A">
        <w:rPr>
          <w:rFonts w:ascii="Times New Roman" w:hAnsi="Times New Roman" w:cs="Times New Roman"/>
          <w:sz w:val="28"/>
          <w:szCs w:val="28"/>
        </w:rPr>
        <w:t xml:space="preserve">30 </w:t>
      </w:r>
      <w:r w:rsidR="00522DFC">
        <w:rPr>
          <w:rFonts w:ascii="Times New Roman" w:hAnsi="Times New Roman" w:cs="Times New Roman"/>
          <w:sz w:val="28"/>
          <w:szCs w:val="28"/>
          <w:lang w:val="en-US"/>
        </w:rPr>
        <w:t>USD</w:t>
      </w:r>
      <w:r w:rsidR="00522DFC">
        <w:rPr>
          <w:rFonts w:ascii="Times New Roman" w:hAnsi="Times New Roman" w:cs="Times New Roman"/>
          <w:sz w:val="28"/>
          <w:szCs w:val="28"/>
        </w:rPr>
        <w:t>).</w:t>
      </w:r>
    </w:p>
    <w:p w:rsidR="00E567A3" w:rsidRDefault="00CA14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9.После того, как мы проделали эти действия на всех 4х инструментах, следует удостовериться, что советник включен (Смайлик рядом с названием советника в правом верхнем углу графика должен улыбаться)</w:t>
      </w:r>
      <w:r w:rsidR="00E567A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A77A06" w:rsidRDefault="00E567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4550" cy="3209925"/>
            <wp:effectExtent l="19050" t="0" r="0" b="0"/>
            <wp:docPr id="8" name="Рисунок 3" descr="C:\Users\АЛЕКСАНДР\Desktop\баскет профит все вер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esktop\баскет профит все верн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10.</w:t>
      </w:r>
      <w:r w:rsidR="00CA14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Если же смайлик, грустный, то нам следует в меня терминала мт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зайти в сервис – настройки – советники и проставить галочки напротив следующих опций</w:t>
      </w:r>
      <w:r w:rsidR="00A926BE">
        <w:rPr>
          <w:rFonts w:ascii="Times New Roman" w:hAnsi="Times New Roman" w:cs="Times New Roman"/>
          <w:sz w:val="28"/>
          <w:szCs w:val="28"/>
        </w:rPr>
        <w:t xml:space="preserve"> и нажимаем «</w:t>
      </w:r>
      <w:proofErr w:type="spellStart"/>
      <w:r w:rsidR="00A926BE">
        <w:rPr>
          <w:rFonts w:ascii="Times New Roman" w:hAnsi="Times New Roman" w:cs="Times New Roman"/>
          <w:sz w:val="28"/>
          <w:szCs w:val="28"/>
        </w:rPr>
        <w:t>ок</w:t>
      </w:r>
      <w:proofErr w:type="spellEnd"/>
      <w:r w:rsidR="00A926BE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:rsidR="00CA1436" w:rsidRPr="00612259" w:rsidRDefault="00A77A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29275" cy="3743325"/>
            <wp:effectExtent l="19050" t="0" r="9525" b="0"/>
            <wp:docPr id="10" name="Рисунок 5" descr="C:\Users\АЛЕКСАНДР\Desktop\Грустный смайл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Р\Desktop\Грустный смайлик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A1436" w:rsidRPr="00612259" w:rsidSect="003A6E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47CA2"/>
    <w:rsid w:val="000343F1"/>
    <w:rsid w:val="000B3BC5"/>
    <w:rsid w:val="00115658"/>
    <w:rsid w:val="00247CA2"/>
    <w:rsid w:val="00293A71"/>
    <w:rsid w:val="003A6E23"/>
    <w:rsid w:val="003F1446"/>
    <w:rsid w:val="004371B7"/>
    <w:rsid w:val="0045522F"/>
    <w:rsid w:val="00461265"/>
    <w:rsid w:val="004C4F1C"/>
    <w:rsid w:val="00522DFC"/>
    <w:rsid w:val="005659CE"/>
    <w:rsid w:val="005A1D79"/>
    <w:rsid w:val="00612259"/>
    <w:rsid w:val="006E4D15"/>
    <w:rsid w:val="006F2388"/>
    <w:rsid w:val="007D5018"/>
    <w:rsid w:val="00833CF7"/>
    <w:rsid w:val="00A76728"/>
    <w:rsid w:val="00A77A06"/>
    <w:rsid w:val="00A926BE"/>
    <w:rsid w:val="00A9531A"/>
    <w:rsid w:val="00CA005A"/>
    <w:rsid w:val="00CA1436"/>
    <w:rsid w:val="00CA67E0"/>
    <w:rsid w:val="00D86450"/>
    <w:rsid w:val="00E567A3"/>
    <w:rsid w:val="00F6131D"/>
    <w:rsid w:val="00F67F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6E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7C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7C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493</Words>
  <Characters>2815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АЛЕКСАНДР</cp:lastModifiedBy>
  <cp:revision>4</cp:revision>
  <dcterms:created xsi:type="dcterms:W3CDTF">2017-10-04T12:31:00Z</dcterms:created>
  <dcterms:modified xsi:type="dcterms:W3CDTF">2017-10-04T13:34:00Z</dcterms:modified>
</cp:coreProperties>
</file>